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715" w:rsidRPr="00C52270" w:rsidRDefault="00C14715" w:rsidP="00C14715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4"/>
          <w:szCs w:val="24"/>
        </w:rPr>
      </w:pPr>
      <w:r>
        <w:rPr>
          <w:rFonts w:ascii="UkrainianBaltica" w:eastAsia="Times New Roman" w:hAnsi="UkrainianBaltica" w:cs="Times New Roman"/>
          <w:noProof/>
          <w:sz w:val="24"/>
          <w:szCs w:val="24"/>
          <w:lang w:eastAsia="uk-UA"/>
        </w:rPr>
        <w:drawing>
          <wp:inline distT="0" distB="0" distL="0" distR="0" wp14:anchorId="050A6379" wp14:editId="7A96C649">
            <wp:extent cx="438150" cy="5905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715" w:rsidRPr="00C52270" w:rsidRDefault="00C14715" w:rsidP="00C14715">
      <w:pPr>
        <w:tabs>
          <w:tab w:val="left" w:pos="2265"/>
          <w:tab w:val="center" w:pos="4819"/>
        </w:tabs>
        <w:spacing w:after="0" w:line="240" w:lineRule="auto"/>
        <w:jc w:val="center"/>
        <w:rPr>
          <w:rFonts w:ascii="Arial" w:eastAsia="Times New Roman" w:hAnsi="Arial" w:cs="Times New Roman"/>
          <w:b/>
          <w:i/>
          <w:sz w:val="20"/>
          <w:szCs w:val="20"/>
        </w:rPr>
      </w:pPr>
    </w:p>
    <w:p w:rsidR="00C14715" w:rsidRPr="00C52270" w:rsidRDefault="00C14715" w:rsidP="00C14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2270">
        <w:rPr>
          <w:rFonts w:ascii="Times New Roman" w:eastAsia="Times New Roman" w:hAnsi="Times New Roman" w:cs="Times New Roman"/>
          <w:b/>
          <w:sz w:val="24"/>
          <w:szCs w:val="24"/>
        </w:rPr>
        <w:t>УКРАЇНА</w:t>
      </w:r>
    </w:p>
    <w:p w:rsidR="00C14715" w:rsidRPr="00C52270" w:rsidRDefault="00C14715" w:rsidP="00C147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14715" w:rsidRPr="00C52270" w:rsidRDefault="00C14715" w:rsidP="00C14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2270">
        <w:rPr>
          <w:rFonts w:ascii="Times New Roman" w:eastAsia="Times New Roman" w:hAnsi="Times New Roman" w:cs="Times New Roman"/>
          <w:b/>
          <w:sz w:val="28"/>
          <w:szCs w:val="28"/>
        </w:rPr>
        <w:t>ІЧНЯНСЬКА МІСЬКА РАДА</w:t>
      </w:r>
    </w:p>
    <w:p w:rsidR="00C14715" w:rsidRPr="00C52270" w:rsidRDefault="00C14715" w:rsidP="00C147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52270">
        <w:rPr>
          <w:rFonts w:ascii="Times New Roman" w:eastAsia="Times New Roman" w:hAnsi="Times New Roman" w:cs="Times New Roman"/>
          <w:bCs/>
          <w:iCs/>
          <w:sz w:val="24"/>
          <w:szCs w:val="24"/>
        </w:rPr>
        <w:t>(</w:t>
      </w:r>
      <w:r w:rsidR="001D2620">
        <w:rPr>
          <w:rFonts w:ascii="Times New Roman" w:eastAsia="Times New Roman" w:hAnsi="Times New Roman" w:cs="Times New Roman"/>
          <w:bCs/>
          <w:iCs/>
          <w:sz w:val="24"/>
          <w:szCs w:val="24"/>
        </w:rPr>
        <w:t>дванадцята</w:t>
      </w:r>
      <w:r w:rsidR="00FC180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C5227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сесія </w:t>
      </w:r>
      <w:r w:rsidR="00FC1801">
        <w:rPr>
          <w:rFonts w:ascii="Times New Roman" w:eastAsia="Times New Roman" w:hAnsi="Times New Roman" w:cs="Times New Roman"/>
          <w:bCs/>
          <w:iCs/>
          <w:sz w:val="24"/>
          <w:szCs w:val="24"/>
        </w:rPr>
        <w:t>восьмого</w:t>
      </w:r>
      <w:r w:rsidRPr="00C5227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скликання)</w:t>
      </w:r>
    </w:p>
    <w:p w:rsidR="00C14715" w:rsidRPr="00C52270" w:rsidRDefault="00C14715" w:rsidP="00C147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4715" w:rsidRPr="00C52270" w:rsidRDefault="00C14715" w:rsidP="00C14715">
      <w:pPr>
        <w:keepNext/>
        <w:tabs>
          <w:tab w:val="left" w:pos="2880"/>
        </w:tabs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C52270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 w:rsidRPr="00C52270">
        <w:rPr>
          <w:rFonts w:ascii="Times New Roman" w:eastAsia="Arial Unicode MS" w:hAnsi="Times New Roman" w:cs="Times New Roman"/>
          <w:b/>
          <w:bCs/>
          <w:sz w:val="28"/>
          <w:szCs w:val="28"/>
        </w:rPr>
        <w:t>Н</w:t>
      </w:r>
      <w:proofErr w:type="spellEnd"/>
      <w:r w:rsidRPr="00C52270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Я</w:t>
      </w:r>
    </w:p>
    <w:p w:rsidR="00C14715" w:rsidRPr="00C52270" w:rsidRDefault="00C14715" w:rsidP="00C14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4715" w:rsidRPr="001D2620" w:rsidRDefault="001D2620" w:rsidP="00C14715">
      <w:pPr>
        <w:tabs>
          <w:tab w:val="left" w:pos="7695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</w:t>
      </w:r>
      <w:r w:rsidR="00C147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2FB9">
        <w:rPr>
          <w:rFonts w:ascii="Times New Roman" w:eastAsia="Times New Roman" w:hAnsi="Times New Roman" w:cs="Times New Roman"/>
          <w:sz w:val="24"/>
          <w:szCs w:val="24"/>
        </w:rPr>
        <w:t>серп</w:t>
      </w:r>
      <w:r w:rsidR="001C6446">
        <w:rPr>
          <w:rFonts w:ascii="Times New Roman" w:eastAsia="Times New Roman" w:hAnsi="Times New Roman" w:cs="Times New Roman"/>
          <w:sz w:val="24"/>
          <w:szCs w:val="24"/>
        </w:rPr>
        <w:t>н</w:t>
      </w:r>
      <w:r w:rsidR="004E6BEF">
        <w:rPr>
          <w:rFonts w:ascii="Times New Roman" w:eastAsia="Times New Roman" w:hAnsi="Times New Roman" w:cs="Times New Roman"/>
          <w:sz w:val="24"/>
          <w:szCs w:val="24"/>
        </w:rPr>
        <w:t>я</w:t>
      </w:r>
      <w:r w:rsidR="006C7919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="00C14715">
        <w:rPr>
          <w:rFonts w:ascii="Times New Roman" w:eastAsia="Times New Roman" w:hAnsi="Times New Roman" w:cs="Times New Roman"/>
          <w:sz w:val="24"/>
          <w:szCs w:val="24"/>
        </w:rPr>
        <w:t xml:space="preserve"> року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C14715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C14715" w:rsidRPr="00C52270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383-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</w:p>
    <w:p w:rsidR="00C14715" w:rsidRPr="00FC1801" w:rsidRDefault="008B2FB9" w:rsidP="00C14715">
      <w:pPr>
        <w:spacing w:after="0" w:line="240" w:lineRule="auto"/>
        <w:ind w:right="-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2270">
        <w:rPr>
          <w:rFonts w:ascii="Times New Roman" w:eastAsia="Times New Roman" w:hAnsi="Times New Roman" w:cs="Times New Roman"/>
          <w:sz w:val="24"/>
          <w:szCs w:val="24"/>
        </w:rPr>
        <w:t>м. Ічня</w:t>
      </w:r>
    </w:p>
    <w:p w:rsidR="00C14715" w:rsidRPr="00FC1801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641D0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</w:pPr>
      <w:r w:rsidRPr="00FC18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Про надання </w:t>
      </w:r>
      <w:r w:rsidR="00A641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відділу </w:t>
      </w:r>
      <w:r w:rsidR="008B2F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освіти</w:t>
      </w:r>
      <w:r w:rsidR="00A81CCD" w:rsidRPr="00FC18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 </w:t>
      </w:r>
    </w:p>
    <w:p w:rsidR="00A641D0" w:rsidRDefault="00A641D0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Ічнянської міської ради </w:t>
      </w:r>
      <w:r w:rsidR="00C14715" w:rsidRPr="00FC18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дозволу на </w:t>
      </w:r>
    </w:p>
    <w:p w:rsidR="004E6BEF" w:rsidRDefault="001C6446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укладання</w:t>
      </w:r>
      <w:r w:rsidR="004E6B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 договору</w:t>
      </w:r>
      <w:r w:rsidR="00C14715" w:rsidRPr="00FC18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 оре</w:t>
      </w:r>
      <w:r w:rsidR="00F030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нд</w:t>
      </w:r>
      <w:r w:rsidR="004E6B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и</w:t>
      </w:r>
      <w:r w:rsidR="00F030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 </w:t>
      </w:r>
    </w:p>
    <w:p w:rsidR="00F04DD0" w:rsidRPr="00FC1801" w:rsidRDefault="00F030A4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майна комунальної власності</w:t>
      </w:r>
    </w:p>
    <w:p w:rsidR="00C14715" w:rsidRPr="00FC1801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14715" w:rsidRPr="00FC1801" w:rsidRDefault="00F04DD0" w:rsidP="00C14715">
      <w:pPr>
        <w:pStyle w:val="2"/>
        <w:tabs>
          <w:tab w:val="left" w:pos="0"/>
        </w:tabs>
        <w:spacing w:before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C1801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uk-UA"/>
        </w:rPr>
        <w:t>Розглянувши клопотання</w:t>
      </w:r>
      <w:r w:rsidRPr="00FC18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A641D0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uk-UA"/>
        </w:rPr>
        <w:t xml:space="preserve">відділу </w:t>
      </w:r>
      <w:r w:rsidR="008B2FB9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uk-UA"/>
        </w:rPr>
        <w:t>освіти</w:t>
      </w:r>
      <w:r w:rsidR="00A641D0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uk-UA"/>
        </w:rPr>
        <w:t xml:space="preserve"> Ічнянської міської ради</w:t>
      </w:r>
      <w:r w:rsidRPr="00FC1801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uk-UA"/>
        </w:rPr>
        <w:t xml:space="preserve"> від </w:t>
      </w:r>
      <w:r w:rsidR="001A4128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uk-UA"/>
        </w:rPr>
        <w:t>1</w:t>
      </w:r>
      <w:r w:rsidR="00AD2248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uk-UA"/>
        </w:rPr>
        <w:t>7</w:t>
      </w:r>
      <w:r w:rsidR="008B2FB9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uk-UA"/>
        </w:rPr>
        <w:t xml:space="preserve"> серпня </w:t>
      </w:r>
      <w:r w:rsidR="004E6BEF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uk-UA"/>
        </w:rPr>
        <w:t>2021</w:t>
      </w:r>
      <w:r w:rsidRPr="00FC1801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uk-UA"/>
        </w:rPr>
        <w:t xml:space="preserve"> року №</w:t>
      </w:r>
      <w:r w:rsidR="001A4128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uk-UA"/>
        </w:rPr>
        <w:t xml:space="preserve"> 01-16/</w:t>
      </w:r>
      <w:r w:rsidR="00AD2248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uk-UA"/>
        </w:rPr>
        <w:t>864</w:t>
      </w:r>
      <w:r w:rsidRPr="00FC18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Pr="00FC1801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uk-UA"/>
        </w:rPr>
        <w:t xml:space="preserve">щодо </w:t>
      </w:r>
      <w:r w:rsidR="004E6BEF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uk-UA"/>
        </w:rPr>
        <w:t xml:space="preserve">надання дозволу </w:t>
      </w:r>
      <w:r w:rsidR="008B2FB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uk-UA"/>
        </w:rPr>
        <w:t xml:space="preserve">на </w:t>
      </w:r>
      <w:r w:rsidR="00A641D0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uk-UA"/>
        </w:rPr>
        <w:t>укладення</w:t>
      </w:r>
      <w:r w:rsidR="004E6BEF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uk-UA"/>
        </w:rPr>
        <w:t xml:space="preserve"> договору</w:t>
      </w:r>
      <w:r w:rsidRPr="00FC1801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uk-UA"/>
        </w:rPr>
        <w:t xml:space="preserve"> оренд</w:t>
      </w:r>
      <w:r w:rsidR="004E6BEF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uk-UA"/>
        </w:rPr>
        <w:t>и</w:t>
      </w:r>
      <w:r w:rsidRPr="00FC1801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uk-UA"/>
        </w:rPr>
        <w:t xml:space="preserve"> майна комунальної власності територіальної громади (</w:t>
      </w:r>
      <w:r w:rsidR="004E6BEF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uk-UA"/>
        </w:rPr>
        <w:t xml:space="preserve">частина </w:t>
      </w:r>
      <w:r w:rsidR="008B2FB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uk-UA"/>
        </w:rPr>
        <w:t>нежитлової будівлі</w:t>
      </w:r>
      <w:r w:rsidR="00A641D0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uk-UA"/>
        </w:rPr>
        <w:t xml:space="preserve"> </w:t>
      </w:r>
      <w:r w:rsidRPr="00FC1801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uk-UA"/>
        </w:rPr>
        <w:t>за адресою</w:t>
      </w:r>
      <w:r w:rsidR="00A641D0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uk-UA"/>
        </w:rPr>
        <w:t>:</w:t>
      </w:r>
      <w:r w:rsidRPr="00FC1801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uk-UA"/>
        </w:rPr>
        <w:t xml:space="preserve"> Чернігівська обл., </w:t>
      </w:r>
      <w:r w:rsidR="008B2FB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uk-UA"/>
        </w:rPr>
        <w:t>м</w:t>
      </w:r>
      <w:r w:rsidRPr="00FC1801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uk-UA"/>
        </w:rPr>
        <w:t>. І</w:t>
      </w:r>
      <w:r w:rsidR="008B2FB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uk-UA"/>
        </w:rPr>
        <w:t>чня</w:t>
      </w:r>
      <w:r w:rsidRPr="00FC1801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uk-UA"/>
        </w:rPr>
        <w:t xml:space="preserve">, вул. </w:t>
      </w:r>
      <w:proofErr w:type="spellStart"/>
      <w:r w:rsidR="008B2FB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uk-UA"/>
        </w:rPr>
        <w:t>Воскресінська</w:t>
      </w:r>
      <w:proofErr w:type="spellEnd"/>
      <w:r w:rsidRPr="00FC1801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uk-UA"/>
        </w:rPr>
        <w:t xml:space="preserve">, </w:t>
      </w:r>
      <w:r w:rsidR="008B2FB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uk-UA"/>
        </w:rPr>
        <w:t>27</w:t>
      </w:r>
      <w:r w:rsidR="00A641D0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uk-UA"/>
        </w:rPr>
        <w:t xml:space="preserve">, загальною площею </w:t>
      </w:r>
      <w:r w:rsidR="008B2FB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uk-UA"/>
        </w:rPr>
        <w:t>17,9</w:t>
      </w:r>
      <w:r w:rsidR="00A641D0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="00A641D0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uk-UA"/>
        </w:rPr>
        <w:t>кв.м</w:t>
      </w:r>
      <w:proofErr w:type="spellEnd"/>
      <w:r w:rsidR="00A641D0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uk-UA"/>
        </w:rPr>
        <w:t>.</w:t>
      </w:r>
      <w:r w:rsidR="008B2FB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uk-UA"/>
        </w:rPr>
        <w:t xml:space="preserve"> (кабінет №5)</w:t>
      </w:r>
      <w:r w:rsidR="00C14715" w:rsidRPr="00FC1801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, відповідно до Закону України «Про оренду державного та комунального майна», </w:t>
      </w:r>
      <w:r w:rsidR="00BF2590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постанови Кабінету Міністрів України </w:t>
      </w:r>
      <w:r w:rsidR="00BF2590" w:rsidRPr="00C2229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від 3 червня 2020 р. № 483 «Деякі питання оренди державного та комунального майна»</w:t>
      </w:r>
      <w:r w:rsidR="00BF2590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C14715" w:rsidRPr="00FC1801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керуючись частиною 5 статті 60 Закону України «Про місцеве самоврядування в Україні»</w:t>
      </w:r>
      <w:r w:rsidR="00C14715" w:rsidRPr="00FC180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 міська рада ВИРІШИЛА:</w:t>
      </w:r>
    </w:p>
    <w:p w:rsidR="00690F1D" w:rsidRDefault="00690F1D" w:rsidP="00690F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bookmarkStart w:id="0" w:name="n4"/>
      <w:bookmarkEnd w:id="0"/>
    </w:p>
    <w:p w:rsidR="00F04DD0" w:rsidRPr="00690F1D" w:rsidRDefault="00C14715" w:rsidP="007D76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690F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1. </w:t>
      </w:r>
      <w:r w:rsidR="00F04DD0" w:rsidRPr="00690F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Надати дозвіл </w:t>
      </w:r>
      <w:r w:rsidR="00A641D0" w:rsidRPr="00A641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  <w:t xml:space="preserve">відділу </w:t>
      </w:r>
      <w:proofErr w:type="spellStart"/>
      <w:r w:rsidR="008B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відділу</w:t>
      </w:r>
      <w:proofErr w:type="spellEnd"/>
      <w:r w:rsidR="008B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8B2FB9" w:rsidRPr="008B2F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  <w:t>освіти</w:t>
      </w:r>
      <w:r w:rsidR="00A641D0" w:rsidRPr="00A641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  <w:t xml:space="preserve"> Ічнянської міської ради</w:t>
      </w:r>
      <w:r w:rsidR="00F04DD0" w:rsidRPr="00690F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на </w:t>
      </w:r>
      <w:r w:rsidR="00404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передачу в оренду</w:t>
      </w:r>
      <w:r w:rsidR="00F04DD0" w:rsidRPr="00690F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майна комунальної власності </w:t>
      </w:r>
      <w:r w:rsidR="00377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Ічнянської міської </w:t>
      </w:r>
      <w:r w:rsidR="00F04DD0" w:rsidRPr="00690F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територіальної громади</w:t>
      </w:r>
      <w:r w:rsidR="00BF25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, </w:t>
      </w:r>
      <w:r w:rsidR="00A641D0" w:rsidRPr="00FC18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(</w:t>
      </w:r>
      <w:r w:rsidR="008B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частина </w:t>
      </w:r>
      <w:r w:rsidR="008B2FB9" w:rsidRPr="008B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нежитлової будівлі</w:t>
      </w:r>
      <w:r w:rsidR="008B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8B2FB9" w:rsidRPr="00FC18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за адресою</w:t>
      </w:r>
      <w:r w:rsidR="008B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:</w:t>
      </w:r>
      <w:r w:rsidR="008B2FB9" w:rsidRPr="00FC18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Чернігівська обл., </w:t>
      </w:r>
      <w:r w:rsidR="008B2FB9" w:rsidRPr="008B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м. Ічня</w:t>
      </w:r>
      <w:r w:rsidR="008B2FB9" w:rsidRPr="00FC18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, вул. </w:t>
      </w:r>
      <w:proofErr w:type="spellStart"/>
      <w:r w:rsidR="008B2FB9" w:rsidRPr="008B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Воскресінська</w:t>
      </w:r>
      <w:proofErr w:type="spellEnd"/>
      <w:r w:rsidR="008B2FB9" w:rsidRPr="008B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, 27</w:t>
      </w:r>
      <w:r w:rsidR="008B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, загальною площею </w:t>
      </w:r>
      <w:r w:rsidR="008B2FB9" w:rsidRPr="008B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17,9</w:t>
      </w:r>
      <w:r w:rsidR="008B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="008B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кв.м</w:t>
      </w:r>
      <w:proofErr w:type="spellEnd"/>
      <w:r w:rsidR="008B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.</w:t>
      </w:r>
      <w:r w:rsidR="008B2F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 </w:t>
      </w:r>
      <w:r w:rsidR="008B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(кабінет №5</w:t>
      </w:r>
      <w:r w:rsidR="00A641D0" w:rsidRPr="00A64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)</w:t>
      </w:r>
      <w:r w:rsidR="00F04DD0" w:rsidRPr="00690F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0F6977" w:rsidRPr="00690F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згідно переліку першого типу </w:t>
      </w:r>
      <w:r w:rsidR="00F04DD0" w:rsidRPr="00690F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на правах аукціону </w:t>
      </w:r>
      <w:r w:rsidR="00690F1D" w:rsidRPr="00690F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терміном на </w:t>
      </w:r>
      <w:r w:rsidR="008B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3</w:t>
      </w:r>
      <w:r w:rsidR="00690F1D" w:rsidRPr="00690F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р</w:t>
      </w:r>
      <w:r w:rsidR="008B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о</w:t>
      </w:r>
      <w:r w:rsidR="00BF25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к</w:t>
      </w:r>
      <w:r w:rsidR="008B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и</w:t>
      </w:r>
      <w:r w:rsidR="00F04DD0" w:rsidRPr="00690F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.</w:t>
      </w:r>
    </w:p>
    <w:p w:rsidR="00C14715" w:rsidRDefault="00C14715" w:rsidP="007D76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0F6977" w:rsidRDefault="00C14715" w:rsidP="007D7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E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2. </w:t>
      </w:r>
      <w:r w:rsidR="000F6977" w:rsidRPr="00551F5E">
        <w:rPr>
          <w:rFonts w:ascii="Times New Roman" w:eastAsia="Times New Roman" w:hAnsi="Times New Roman" w:cs="Times New Roman"/>
          <w:sz w:val="24"/>
          <w:szCs w:val="24"/>
        </w:rPr>
        <w:t xml:space="preserve">Контроль за виконанням даного рішення покласти на постійну комісію з питань соціально-економічного розвитку </w:t>
      </w:r>
      <w:r w:rsidR="00551F5E" w:rsidRPr="00551F5E">
        <w:rPr>
          <w:rFonts w:ascii="Times New Roman" w:eastAsia="Times New Roman" w:hAnsi="Times New Roman" w:cs="Times New Roman"/>
          <w:sz w:val="24"/>
          <w:szCs w:val="24"/>
        </w:rPr>
        <w:t>громади та комунальної власності</w:t>
      </w:r>
      <w:r w:rsidR="00551F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4715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C14715" w:rsidRPr="00534882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715" w:rsidRPr="00C52270" w:rsidRDefault="00C14715" w:rsidP="008B2FB9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Міський голова</w:t>
      </w:r>
      <w:r w:rsidRPr="00C522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C522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</w:t>
      </w:r>
      <w:r w:rsidR="000F69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</w:t>
      </w:r>
      <w:r w:rsidR="008B2F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О</w:t>
      </w:r>
      <w:r w:rsidR="008B2F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 w:rsidR="008B2FB9">
        <w:rPr>
          <w:rFonts w:ascii="Times New Roman" w:eastAsia="Times New Roman" w:hAnsi="Times New Roman" w:cs="Times New Roman"/>
          <w:b/>
          <w:bCs/>
          <w:sz w:val="24"/>
          <w:szCs w:val="24"/>
        </w:rPr>
        <w:t>УТУРЛИМ</w:t>
      </w:r>
    </w:p>
    <w:p w:rsidR="00C14715" w:rsidRPr="00C52270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4715" w:rsidRPr="00C52270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4715" w:rsidRPr="00C52270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4715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715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715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715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715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715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715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715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715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715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C14715" w:rsidSect="008B2FB9">
      <w:headerReference w:type="first" r:id="rId8"/>
      <w:pgSz w:w="11906" w:h="16838"/>
      <w:pgMar w:top="1135" w:right="707" w:bottom="85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101" w:rsidRDefault="00604101" w:rsidP="008B2FB9">
      <w:pPr>
        <w:spacing w:after="0" w:line="240" w:lineRule="auto"/>
      </w:pPr>
      <w:r>
        <w:separator/>
      </w:r>
    </w:p>
  </w:endnote>
  <w:endnote w:type="continuationSeparator" w:id="0">
    <w:p w:rsidR="00604101" w:rsidRDefault="00604101" w:rsidP="008B2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101" w:rsidRDefault="00604101" w:rsidP="008B2FB9">
      <w:pPr>
        <w:spacing w:after="0" w:line="240" w:lineRule="auto"/>
      </w:pPr>
      <w:r>
        <w:separator/>
      </w:r>
    </w:p>
  </w:footnote>
  <w:footnote w:type="continuationSeparator" w:id="0">
    <w:p w:rsidR="00604101" w:rsidRDefault="00604101" w:rsidP="008B2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FB9" w:rsidRPr="008B2FB9" w:rsidRDefault="008B2FB9" w:rsidP="008B2FB9">
    <w:pPr>
      <w:pStyle w:val="a9"/>
      <w:ind w:firstLine="8505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74EE2"/>
    <w:multiLevelType w:val="multilevel"/>
    <w:tmpl w:val="E730E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765536"/>
    <w:multiLevelType w:val="multilevel"/>
    <w:tmpl w:val="73309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5244B5"/>
    <w:multiLevelType w:val="multilevel"/>
    <w:tmpl w:val="29AAA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200322"/>
    <w:multiLevelType w:val="multilevel"/>
    <w:tmpl w:val="B7AA9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ED52C9"/>
    <w:multiLevelType w:val="multilevel"/>
    <w:tmpl w:val="3D402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3E7F77"/>
    <w:multiLevelType w:val="multilevel"/>
    <w:tmpl w:val="91D2B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D05D1D"/>
    <w:multiLevelType w:val="multilevel"/>
    <w:tmpl w:val="CC60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072260"/>
    <w:multiLevelType w:val="multilevel"/>
    <w:tmpl w:val="CA083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D7141F"/>
    <w:multiLevelType w:val="multilevel"/>
    <w:tmpl w:val="4300C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  <w:lvlOverride w:ilvl="0">
      <w:startOverride w:val="1"/>
    </w:lvlOverride>
  </w:num>
  <w:num w:numId="3">
    <w:abstractNumId w:val="1"/>
    <w:lvlOverride w:ilvl="0"/>
    <w:lvlOverride w:ilvl="1">
      <w:startOverride w:val="1"/>
    </w:lvlOverride>
  </w:num>
  <w:num w:numId="4">
    <w:abstractNumId w:val="1"/>
    <w:lvlOverride w:ilvl="0"/>
    <w:lvlOverride w:ilvl="1">
      <w:startOverride w:val="2"/>
    </w:lvlOverride>
  </w:num>
  <w:num w:numId="5">
    <w:abstractNumId w:val="6"/>
  </w:num>
  <w:num w:numId="6">
    <w:abstractNumId w:val="4"/>
    <w:lvlOverride w:ilvl="1">
      <w:startOverride w:val="3"/>
    </w:lvlOverride>
  </w:num>
  <w:num w:numId="7">
    <w:abstractNumId w:val="4"/>
    <w:lvlOverride w:ilvl="1">
      <w:startOverride w:val="4"/>
    </w:lvlOverride>
  </w:num>
  <w:num w:numId="8">
    <w:abstractNumId w:val="7"/>
  </w:num>
  <w:num w:numId="9">
    <w:abstractNumId w:val="3"/>
    <w:lvlOverride w:ilvl="1">
      <w:startOverride w:val="5"/>
    </w:lvlOverride>
  </w:num>
  <w:num w:numId="10">
    <w:abstractNumId w:val="0"/>
  </w:num>
  <w:num w:numId="11">
    <w:abstractNumId w:val="8"/>
    <w:lvlOverride w:ilvl="1">
      <w:startOverride w:val="6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84E"/>
    <w:rsid w:val="000F6977"/>
    <w:rsid w:val="001808EC"/>
    <w:rsid w:val="001A4128"/>
    <w:rsid w:val="001A72A4"/>
    <w:rsid w:val="001C6446"/>
    <w:rsid w:val="001D2620"/>
    <w:rsid w:val="00377731"/>
    <w:rsid w:val="003924E0"/>
    <w:rsid w:val="004046B5"/>
    <w:rsid w:val="00430931"/>
    <w:rsid w:val="0043193D"/>
    <w:rsid w:val="00464D64"/>
    <w:rsid w:val="004E284E"/>
    <w:rsid w:val="004E5BCD"/>
    <w:rsid w:val="004E6BEF"/>
    <w:rsid w:val="00551F5E"/>
    <w:rsid w:val="0058028C"/>
    <w:rsid w:val="005A0B96"/>
    <w:rsid w:val="00604101"/>
    <w:rsid w:val="00672258"/>
    <w:rsid w:val="00690F1D"/>
    <w:rsid w:val="006C7919"/>
    <w:rsid w:val="007306DF"/>
    <w:rsid w:val="007D763E"/>
    <w:rsid w:val="008B2FB9"/>
    <w:rsid w:val="00A236BD"/>
    <w:rsid w:val="00A641D0"/>
    <w:rsid w:val="00A81CCD"/>
    <w:rsid w:val="00AD2248"/>
    <w:rsid w:val="00B505E2"/>
    <w:rsid w:val="00BF2590"/>
    <w:rsid w:val="00C14715"/>
    <w:rsid w:val="00C8511E"/>
    <w:rsid w:val="00D31FC0"/>
    <w:rsid w:val="00D46E26"/>
    <w:rsid w:val="00E87AFB"/>
    <w:rsid w:val="00EC0195"/>
    <w:rsid w:val="00ED4842"/>
    <w:rsid w:val="00F030A4"/>
    <w:rsid w:val="00F04DD0"/>
    <w:rsid w:val="00F42940"/>
    <w:rsid w:val="00FC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527B1"/>
  <w15:docId w15:val="{E374C6F5-8103-4F17-BDC3-35B46ABF2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47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47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C147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471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50">
    <w:name w:val="Заголовок 5 Знак"/>
    <w:basedOn w:val="a0"/>
    <w:link w:val="5"/>
    <w:uiPriority w:val="9"/>
    <w:rsid w:val="00C14715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styleId="a3">
    <w:name w:val="Normal (Web)"/>
    <w:basedOn w:val="a"/>
    <w:uiPriority w:val="99"/>
    <w:semiHidden/>
    <w:unhideWhenUsed/>
    <w:rsid w:val="00C14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C14715"/>
    <w:rPr>
      <w:b/>
      <w:bCs/>
    </w:rPr>
  </w:style>
  <w:style w:type="character" w:styleId="a5">
    <w:name w:val="Hyperlink"/>
    <w:basedOn w:val="a0"/>
    <w:uiPriority w:val="99"/>
    <w:semiHidden/>
    <w:unhideWhenUsed/>
    <w:rsid w:val="00C1471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14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471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147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caption"/>
    <w:basedOn w:val="a"/>
    <w:uiPriority w:val="35"/>
    <w:qFormat/>
    <w:rsid w:val="00580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C8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7">
    <w:name w:val="rvts7"/>
    <w:basedOn w:val="a0"/>
    <w:rsid w:val="00C8511E"/>
  </w:style>
  <w:style w:type="paragraph" w:customStyle="1" w:styleId="rvps3">
    <w:name w:val="rvps3"/>
    <w:basedOn w:val="a"/>
    <w:rsid w:val="00C8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4">
    <w:name w:val="rvps4"/>
    <w:basedOn w:val="a"/>
    <w:rsid w:val="00C8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5">
    <w:name w:val="rvps5"/>
    <w:basedOn w:val="a"/>
    <w:rsid w:val="00C8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6">
    <w:name w:val="rvps6"/>
    <w:basedOn w:val="a"/>
    <w:rsid w:val="00C8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C8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5">
    <w:name w:val="rvps15"/>
    <w:basedOn w:val="a"/>
    <w:rsid w:val="00C8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">
    <w:name w:val="rvts8"/>
    <w:basedOn w:val="a0"/>
    <w:rsid w:val="00C8511E"/>
  </w:style>
  <w:style w:type="paragraph" w:customStyle="1" w:styleId="rvps18">
    <w:name w:val="rvps18"/>
    <w:basedOn w:val="a"/>
    <w:rsid w:val="00C8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9">
    <w:name w:val="rvps19"/>
    <w:basedOn w:val="a"/>
    <w:rsid w:val="00C8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3">
    <w:name w:val="rvps23"/>
    <w:basedOn w:val="a"/>
    <w:rsid w:val="00C8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C8511E"/>
  </w:style>
  <w:style w:type="character" w:customStyle="1" w:styleId="rvts10">
    <w:name w:val="rvts10"/>
    <w:basedOn w:val="a0"/>
    <w:rsid w:val="00C8511E"/>
  </w:style>
  <w:style w:type="character" w:customStyle="1" w:styleId="rvts11">
    <w:name w:val="rvts11"/>
    <w:basedOn w:val="a0"/>
    <w:rsid w:val="00C8511E"/>
  </w:style>
  <w:style w:type="paragraph" w:customStyle="1" w:styleId="rvps24">
    <w:name w:val="rvps24"/>
    <w:basedOn w:val="a"/>
    <w:rsid w:val="00C8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2">
    <w:name w:val="rvts12"/>
    <w:basedOn w:val="a0"/>
    <w:rsid w:val="00C8511E"/>
  </w:style>
  <w:style w:type="character" w:customStyle="1" w:styleId="rvts13">
    <w:name w:val="rvts13"/>
    <w:basedOn w:val="a0"/>
    <w:rsid w:val="00C8511E"/>
  </w:style>
  <w:style w:type="character" w:customStyle="1" w:styleId="rvts14">
    <w:name w:val="rvts14"/>
    <w:basedOn w:val="a0"/>
    <w:rsid w:val="00C8511E"/>
  </w:style>
  <w:style w:type="paragraph" w:customStyle="1" w:styleId="rvps27">
    <w:name w:val="rvps27"/>
    <w:basedOn w:val="a"/>
    <w:rsid w:val="00C8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8">
    <w:name w:val="rvps28"/>
    <w:basedOn w:val="a"/>
    <w:rsid w:val="00C8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9">
    <w:name w:val="rvps29"/>
    <w:basedOn w:val="a"/>
    <w:rsid w:val="00C8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30">
    <w:name w:val="rvps30"/>
    <w:basedOn w:val="a"/>
    <w:rsid w:val="00C8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31">
    <w:name w:val="rvps31"/>
    <w:basedOn w:val="a"/>
    <w:rsid w:val="00C8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32">
    <w:name w:val="rvps32"/>
    <w:basedOn w:val="a"/>
    <w:rsid w:val="00C8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33">
    <w:name w:val="rvps33"/>
    <w:basedOn w:val="a"/>
    <w:rsid w:val="00C8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34">
    <w:name w:val="rvps34"/>
    <w:basedOn w:val="a"/>
    <w:rsid w:val="00C8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header"/>
    <w:basedOn w:val="a"/>
    <w:link w:val="aa"/>
    <w:uiPriority w:val="99"/>
    <w:unhideWhenUsed/>
    <w:rsid w:val="008B2FB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B2FB9"/>
  </w:style>
  <w:style w:type="paragraph" w:styleId="ab">
    <w:name w:val="footer"/>
    <w:basedOn w:val="a"/>
    <w:link w:val="ac"/>
    <w:uiPriority w:val="99"/>
    <w:unhideWhenUsed/>
    <w:rsid w:val="008B2FB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B2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5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5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2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1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6843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0" w:color="E5E5E5"/>
                            <w:left w:val="single" w:sz="6" w:space="0" w:color="E5E5E5"/>
                            <w:bottom w:val="single" w:sz="6" w:space="0" w:color="E5E5E5"/>
                            <w:right w:val="single" w:sz="6" w:space="0" w:color="E5E5E5"/>
                          </w:divBdr>
                          <w:divsChild>
                            <w:div w:id="162545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1030</Words>
  <Characters>588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Gerasimenko</cp:lastModifiedBy>
  <cp:revision>32</cp:revision>
  <cp:lastPrinted>2021-08-17T05:48:00Z</cp:lastPrinted>
  <dcterms:created xsi:type="dcterms:W3CDTF">2020-12-11T14:01:00Z</dcterms:created>
  <dcterms:modified xsi:type="dcterms:W3CDTF">2021-09-02T14:03:00Z</dcterms:modified>
</cp:coreProperties>
</file>